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80D" w:rsidRPr="006B2E52" w:rsidRDefault="00E55702" w:rsidP="001B780D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554198327" r:id="rId5"/>
        </w:object>
      </w:r>
    </w:p>
    <w:p w:rsidR="001B780D" w:rsidRPr="006B2E52" w:rsidRDefault="001B780D" w:rsidP="001B780D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1B780D" w:rsidRPr="006B2E52" w:rsidRDefault="001B780D" w:rsidP="001B780D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1B780D" w:rsidRDefault="001B780D" w:rsidP="001B780D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1B780D" w:rsidRPr="006B2E52" w:rsidRDefault="001B780D" w:rsidP="001B780D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УКРАЇНА</w:t>
      </w:r>
    </w:p>
    <w:p w:rsidR="001B780D" w:rsidRPr="006B2E52" w:rsidRDefault="00E55702" w:rsidP="001B780D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>
        <w:rPr>
          <w:b/>
          <w:w w:val="120"/>
          <w:sz w:val="28"/>
          <w:lang w:val="uk-UA"/>
        </w:rPr>
        <w:t xml:space="preserve">  ЖМЕРИНСЬКА МІСЬКА РАДА ВІННИЦЬКОЇ </w:t>
      </w:r>
      <w:r w:rsidR="001B780D" w:rsidRPr="006B2E52">
        <w:rPr>
          <w:b/>
          <w:w w:val="120"/>
          <w:sz w:val="28"/>
          <w:lang w:val="uk-UA"/>
        </w:rPr>
        <w:t>ОБЛАСТІ</w:t>
      </w:r>
    </w:p>
    <w:p w:rsidR="001B780D" w:rsidRPr="006B2E52" w:rsidRDefault="001B780D" w:rsidP="001B780D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6B2E52">
        <w:rPr>
          <w:color w:val="000000"/>
          <w:w w:val="120"/>
          <w:sz w:val="28"/>
          <w:lang w:val="uk-UA"/>
        </w:rPr>
        <w:t>ВИКОНАВЧИЙ КОМІТЕТ</w:t>
      </w:r>
    </w:p>
    <w:p w:rsidR="001B780D" w:rsidRPr="006B2E52" w:rsidRDefault="00E55702" w:rsidP="001B780D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1B780D" w:rsidRPr="006B2E52" w:rsidRDefault="001B780D" w:rsidP="001B780D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B2E52">
        <w:rPr>
          <w:caps/>
          <w:w w:val="120"/>
          <w:sz w:val="28"/>
          <w:lang w:val="uk-UA"/>
        </w:rPr>
        <w:t>рішеННЯ</w:t>
      </w:r>
    </w:p>
    <w:p w:rsidR="001B780D" w:rsidRPr="006B2E52" w:rsidRDefault="00E55702" w:rsidP="001B780D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20</w:t>
      </w:r>
      <w:r w:rsidR="001B780D">
        <w:rPr>
          <w:sz w:val="28"/>
          <w:lang w:val="uk-UA"/>
        </w:rPr>
        <w:t xml:space="preserve"> квітня 2017</w:t>
      </w:r>
      <w:r>
        <w:rPr>
          <w:sz w:val="28"/>
          <w:lang w:val="uk-UA"/>
        </w:rPr>
        <w:t xml:space="preserve"> року</w:t>
      </w:r>
      <w:r w:rsidR="001B780D" w:rsidRPr="006B2E52">
        <w:rPr>
          <w:sz w:val="28"/>
          <w:lang w:val="uk-UA"/>
        </w:rPr>
        <w:t xml:space="preserve">    </w:t>
      </w:r>
      <w:r w:rsidR="001B780D" w:rsidRPr="006B2E52">
        <w:rPr>
          <w:sz w:val="28"/>
          <w:lang w:val="uk-UA"/>
        </w:rPr>
        <w:tab/>
      </w:r>
      <w:r w:rsidR="001B780D" w:rsidRPr="006B2E52">
        <w:rPr>
          <w:sz w:val="28"/>
          <w:lang w:val="uk-UA"/>
        </w:rPr>
        <w:tab/>
      </w:r>
      <w:r w:rsidR="001B780D" w:rsidRPr="006B2E52">
        <w:rPr>
          <w:sz w:val="28"/>
          <w:lang w:val="uk-UA"/>
        </w:rPr>
        <w:tab/>
      </w:r>
      <w:r w:rsidR="001B780D" w:rsidRPr="006B2E52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                  № 104</w:t>
      </w:r>
    </w:p>
    <w:p w:rsidR="001B780D" w:rsidRPr="006B2E52" w:rsidRDefault="001B780D" w:rsidP="001B780D">
      <w:pPr>
        <w:spacing w:line="204" w:lineRule="auto"/>
        <w:rPr>
          <w:sz w:val="28"/>
          <w:lang w:val="uk-UA"/>
        </w:rPr>
      </w:pPr>
      <w:r w:rsidRPr="006B2E52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6B2E52">
        <w:rPr>
          <w:sz w:val="28"/>
          <w:lang w:val="uk-UA"/>
        </w:rPr>
        <w:t>Жмеринка</w:t>
      </w:r>
    </w:p>
    <w:p w:rsidR="001B780D" w:rsidRPr="006B2E52" w:rsidRDefault="001B780D" w:rsidP="001B780D">
      <w:pPr>
        <w:ind w:right="6024"/>
        <w:rPr>
          <w:sz w:val="20"/>
          <w:lang w:val="uk-UA"/>
        </w:rPr>
      </w:pPr>
    </w:p>
    <w:p w:rsidR="001B780D" w:rsidRDefault="001B780D" w:rsidP="001B780D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Про внесення змін до лімітів споживання енергоносіїв бюджетним установам міста на 201</w:t>
      </w:r>
      <w:r>
        <w:rPr>
          <w:sz w:val="28"/>
          <w:szCs w:val="28"/>
          <w:lang w:val="uk-UA"/>
        </w:rPr>
        <w:t>7</w:t>
      </w:r>
      <w:r w:rsidRPr="006B2E52">
        <w:rPr>
          <w:sz w:val="28"/>
          <w:szCs w:val="28"/>
          <w:lang w:val="uk-UA"/>
        </w:rPr>
        <w:t xml:space="preserve"> рік</w:t>
      </w:r>
    </w:p>
    <w:p w:rsidR="00E55702" w:rsidRPr="006B2E52" w:rsidRDefault="00E55702" w:rsidP="001B780D">
      <w:pPr>
        <w:pStyle w:val="a3"/>
        <w:spacing w:line="204" w:lineRule="auto"/>
        <w:ind w:right="5049"/>
        <w:jc w:val="both"/>
        <w:rPr>
          <w:sz w:val="28"/>
          <w:szCs w:val="28"/>
          <w:lang w:val="uk-UA"/>
        </w:rPr>
      </w:pPr>
    </w:p>
    <w:p w:rsidR="001B780D" w:rsidRPr="006B2E52" w:rsidRDefault="001B780D" w:rsidP="001B780D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E55702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30 Закону України «Про місцеве самоврядування в Україні»,</w:t>
      </w:r>
      <w:r w:rsidRPr="00E55702">
        <w:rPr>
          <w:sz w:val="28"/>
          <w:szCs w:val="28"/>
          <w:lang w:val="uk-UA"/>
        </w:rPr>
        <w:t xml:space="preserve"> </w:t>
      </w:r>
      <w:r w:rsidRPr="002D2E27">
        <w:rPr>
          <w:sz w:val="28"/>
          <w:szCs w:val="28"/>
          <w:lang w:val="uk-UA"/>
        </w:rPr>
        <w:t xml:space="preserve">Закону України «Про енергозбереження», </w:t>
      </w:r>
      <w:r w:rsidRPr="00E55702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Pr="00E55702">
        <w:rPr>
          <w:sz w:val="28"/>
          <w:szCs w:val="28"/>
          <w:lang w:val="uk-UA"/>
        </w:rPr>
        <w:t>3 ст</w:t>
      </w:r>
      <w:r>
        <w:rPr>
          <w:sz w:val="28"/>
          <w:szCs w:val="28"/>
          <w:lang w:val="uk-UA"/>
        </w:rPr>
        <w:t>.</w:t>
      </w:r>
      <w:r w:rsidRPr="00E55702">
        <w:rPr>
          <w:sz w:val="28"/>
          <w:szCs w:val="28"/>
          <w:lang w:val="uk-UA"/>
        </w:rPr>
        <w:t>51</w:t>
      </w:r>
      <w:r w:rsidRPr="002D2E27">
        <w:rPr>
          <w:sz w:val="28"/>
          <w:szCs w:val="28"/>
          <w:lang w:val="uk-UA"/>
        </w:rPr>
        <w:t xml:space="preserve">, </w:t>
      </w:r>
      <w:r w:rsidRPr="00E55702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.</w:t>
      </w:r>
      <w:r w:rsidRPr="00E55702">
        <w:rPr>
          <w:sz w:val="28"/>
          <w:szCs w:val="28"/>
          <w:lang w:val="uk-UA"/>
        </w:rPr>
        <w:t>4 ст</w:t>
      </w:r>
      <w:r>
        <w:rPr>
          <w:sz w:val="28"/>
          <w:szCs w:val="28"/>
          <w:lang w:val="uk-UA"/>
        </w:rPr>
        <w:t>.</w:t>
      </w:r>
      <w:r w:rsidRPr="00E55702">
        <w:rPr>
          <w:sz w:val="28"/>
          <w:szCs w:val="28"/>
          <w:lang w:val="uk-UA"/>
        </w:rPr>
        <w:t>77</w:t>
      </w:r>
      <w:r w:rsidRPr="002D2E27">
        <w:rPr>
          <w:sz w:val="28"/>
          <w:szCs w:val="28"/>
          <w:lang w:val="uk-UA"/>
        </w:rPr>
        <w:t xml:space="preserve"> Бюджетного кодексу України</w:t>
      </w:r>
      <w:r w:rsidRPr="00E55702">
        <w:rPr>
          <w:sz w:val="28"/>
          <w:szCs w:val="28"/>
          <w:lang w:val="uk-UA"/>
        </w:rPr>
        <w:t>,</w:t>
      </w:r>
      <w:r w:rsidRPr="002D2E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п.17.1 рішення </w:t>
      </w:r>
      <w:r w:rsidR="003D58A1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 сесії Жмеринської міської ради 7 скликання від </w:t>
      </w:r>
      <w:r w:rsidR="003D58A1">
        <w:rPr>
          <w:sz w:val="28"/>
          <w:szCs w:val="28"/>
          <w:lang w:val="uk-UA"/>
        </w:rPr>
        <w:t>06.12.2016</w:t>
      </w:r>
      <w:r>
        <w:rPr>
          <w:sz w:val="28"/>
          <w:szCs w:val="28"/>
          <w:lang w:val="uk-UA"/>
        </w:rPr>
        <w:t xml:space="preserve"> р. №</w:t>
      </w:r>
      <w:r w:rsidR="00E55702">
        <w:rPr>
          <w:sz w:val="28"/>
          <w:szCs w:val="28"/>
          <w:lang w:val="uk-UA"/>
        </w:rPr>
        <w:t xml:space="preserve"> </w:t>
      </w:r>
      <w:r w:rsidR="003D58A1">
        <w:rPr>
          <w:sz w:val="28"/>
          <w:szCs w:val="28"/>
          <w:lang w:val="uk-UA"/>
        </w:rPr>
        <w:t>245</w:t>
      </w:r>
      <w:r>
        <w:rPr>
          <w:sz w:val="28"/>
          <w:szCs w:val="28"/>
          <w:lang w:val="uk-UA"/>
        </w:rPr>
        <w:t xml:space="preserve"> «</w:t>
      </w:r>
      <w:r w:rsidRPr="00D86BA5">
        <w:rPr>
          <w:sz w:val="28"/>
          <w:szCs w:val="28"/>
          <w:lang w:val="uk-UA"/>
        </w:rPr>
        <w:t>Про бюджет м. Жмеринка на 201</w:t>
      </w:r>
      <w:r w:rsidR="003D58A1">
        <w:rPr>
          <w:sz w:val="28"/>
          <w:szCs w:val="28"/>
          <w:lang w:val="uk-UA"/>
        </w:rPr>
        <w:t>7</w:t>
      </w:r>
      <w:r w:rsidRPr="00D86BA5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»,</w:t>
      </w:r>
      <w:r w:rsidRPr="002D2E27">
        <w:rPr>
          <w:sz w:val="28"/>
          <w:szCs w:val="28"/>
          <w:lang w:val="uk-UA"/>
        </w:rPr>
        <w:t xml:space="preserve"> керуючись методичним положенням «Міжгалузеві норми споживання електричної та теплової енергії для установ і організацій бюджетної сфери України», </w:t>
      </w:r>
      <w:r w:rsidRPr="00D86BA5">
        <w:rPr>
          <w:sz w:val="28"/>
          <w:szCs w:val="28"/>
          <w:lang w:val="uk-UA"/>
        </w:rPr>
        <w:t>для забезпечення ефективного використання енергоносіїв установами та організаціями, що утримуються за рахунок міського бюджету</w:t>
      </w:r>
      <w:r w:rsidRPr="00F92C2A">
        <w:rPr>
          <w:sz w:val="28"/>
          <w:szCs w:val="28"/>
          <w:lang w:val="uk-UA"/>
        </w:rPr>
        <w:t xml:space="preserve">, враховуючи лист управління </w:t>
      </w:r>
      <w:r>
        <w:rPr>
          <w:sz w:val="28"/>
          <w:szCs w:val="28"/>
          <w:lang w:val="uk-UA"/>
        </w:rPr>
        <w:t xml:space="preserve">освіти </w:t>
      </w:r>
      <w:r w:rsidRPr="006B2E52">
        <w:rPr>
          <w:sz w:val="28"/>
          <w:szCs w:val="28"/>
          <w:lang w:val="uk-UA"/>
        </w:rPr>
        <w:t>№</w:t>
      </w:r>
      <w:r w:rsidR="00E55702">
        <w:rPr>
          <w:sz w:val="28"/>
          <w:szCs w:val="28"/>
          <w:lang w:val="uk-UA"/>
        </w:rPr>
        <w:t xml:space="preserve"> </w:t>
      </w:r>
      <w:r w:rsidR="003D58A1">
        <w:rPr>
          <w:sz w:val="28"/>
          <w:szCs w:val="28"/>
          <w:lang w:val="uk-UA"/>
        </w:rPr>
        <w:t>402</w:t>
      </w:r>
      <w:r w:rsidRPr="006B2E52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1</w:t>
      </w:r>
      <w:r w:rsidR="003D58A1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</w:t>
      </w:r>
      <w:r w:rsidR="003D58A1">
        <w:rPr>
          <w:sz w:val="28"/>
          <w:szCs w:val="28"/>
          <w:lang w:val="uk-UA"/>
        </w:rPr>
        <w:t>квітня</w:t>
      </w:r>
      <w:r>
        <w:rPr>
          <w:sz w:val="28"/>
          <w:szCs w:val="28"/>
          <w:lang w:val="uk-UA"/>
        </w:rPr>
        <w:t xml:space="preserve"> 201</w:t>
      </w:r>
      <w:r w:rsidR="003D58A1">
        <w:rPr>
          <w:sz w:val="28"/>
          <w:szCs w:val="28"/>
          <w:lang w:val="uk-UA"/>
        </w:rPr>
        <w:t>7</w:t>
      </w:r>
      <w:r w:rsidR="00E55702">
        <w:rPr>
          <w:sz w:val="28"/>
          <w:szCs w:val="28"/>
          <w:lang w:val="uk-UA"/>
        </w:rPr>
        <w:t xml:space="preserve"> р.</w:t>
      </w:r>
      <w:bookmarkStart w:id="0" w:name="_GoBack"/>
      <w:bookmarkEnd w:id="0"/>
      <w:r>
        <w:rPr>
          <w:sz w:val="28"/>
          <w:szCs w:val="28"/>
          <w:lang w:val="uk-UA"/>
        </w:rPr>
        <w:t xml:space="preserve">, </w:t>
      </w:r>
      <w:r w:rsidRPr="006B2E52">
        <w:rPr>
          <w:sz w:val="28"/>
          <w:szCs w:val="28"/>
          <w:lang w:val="uk-UA"/>
        </w:rPr>
        <w:t>виконавчий комітет Жмеринської міської ради вирішив:</w:t>
      </w:r>
    </w:p>
    <w:p w:rsidR="001B780D" w:rsidRPr="006B2E52" w:rsidRDefault="001B780D" w:rsidP="001B780D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>1. Внести зміни до лімітів споживання енергоносіїв  для</w:t>
      </w:r>
      <w:r>
        <w:rPr>
          <w:sz w:val="28"/>
          <w:szCs w:val="28"/>
          <w:lang w:val="uk-UA"/>
        </w:rPr>
        <w:t xml:space="preserve"> закладів управління освіти, </w:t>
      </w:r>
      <w:r w:rsidRPr="006B2E52">
        <w:rPr>
          <w:sz w:val="28"/>
          <w:szCs w:val="28"/>
          <w:lang w:val="uk-UA"/>
        </w:rPr>
        <w:t xml:space="preserve">затверджених рішенням виконкому від </w:t>
      </w:r>
      <w:r w:rsidR="003D58A1">
        <w:rPr>
          <w:sz w:val="28"/>
          <w:szCs w:val="28"/>
          <w:lang w:val="uk-UA"/>
        </w:rPr>
        <w:t>17</w:t>
      </w:r>
      <w:r w:rsidRPr="006B2E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Pr="006B2E52">
        <w:rPr>
          <w:sz w:val="28"/>
          <w:szCs w:val="28"/>
          <w:lang w:val="uk-UA"/>
        </w:rPr>
        <w:t xml:space="preserve"> 201</w:t>
      </w:r>
      <w:r w:rsidR="003D58A1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 №2</w:t>
      </w:r>
      <w:r w:rsidR="003D58A1">
        <w:rPr>
          <w:sz w:val="28"/>
          <w:szCs w:val="28"/>
          <w:lang w:val="uk-UA"/>
        </w:rPr>
        <w:t>96</w:t>
      </w:r>
      <w:r w:rsidRPr="006B2E52">
        <w:rPr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міста на 201</w:t>
      </w:r>
      <w:r w:rsidR="00AB62B6">
        <w:rPr>
          <w:sz w:val="28"/>
          <w:szCs w:val="28"/>
          <w:lang w:val="uk-UA"/>
        </w:rPr>
        <w:t>7</w:t>
      </w:r>
      <w:r w:rsidRPr="006B2E52">
        <w:rPr>
          <w:sz w:val="28"/>
          <w:szCs w:val="28"/>
          <w:lang w:val="uk-UA"/>
        </w:rPr>
        <w:t xml:space="preserve"> рік” (згідно додатк</w:t>
      </w:r>
      <w:r w:rsidR="003D58A1">
        <w:rPr>
          <w:sz w:val="28"/>
          <w:szCs w:val="28"/>
          <w:lang w:val="uk-UA"/>
        </w:rPr>
        <w:t>ів</w:t>
      </w:r>
      <w:r w:rsidRPr="006B2E52">
        <w:rPr>
          <w:sz w:val="28"/>
          <w:szCs w:val="28"/>
          <w:lang w:val="uk-UA"/>
        </w:rPr>
        <w:t>).</w:t>
      </w:r>
    </w:p>
    <w:p w:rsidR="001B780D" w:rsidRDefault="001B780D" w:rsidP="001B780D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Начальнику</w:t>
      </w:r>
      <w:r w:rsidRPr="006B2E52">
        <w:rPr>
          <w:sz w:val="28"/>
          <w:szCs w:val="28"/>
          <w:lang w:val="uk-UA"/>
        </w:rPr>
        <w:t xml:space="preserve"> управління </w:t>
      </w:r>
      <w:r>
        <w:rPr>
          <w:sz w:val="28"/>
          <w:szCs w:val="28"/>
          <w:lang w:val="uk-UA"/>
        </w:rPr>
        <w:t xml:space="preserve">освіти </w:t>
      </w:r>
      <w:proofErr w:type="spellStart"/>
      <w:r>
        <w:rPr>
          <w:sz w:val="28"/>
          <w:szCs w:val="28"/>
          <w:lang w:val="uk-UA"/>
        </w:rPr>
        <w:t>Сьомаш</w:t>
      </w:r>
      <w:proofErr w:type="spellEnd"/>
      <w:r>
        <w:rPr>
          <w:sz w:val="28"/>
          <w:szCs w:val="28"/>
          <w:lang w:val="uk-UA"/>
        </w:rPr>
        <w:t xml:space="preserve"> С.В.:</w:t>
      </w:r>
    </w:p>
    <w:p w:rsidR="001B780D" w:rsidRDefault="001B780D" w:rsidP="001B780D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2.1. </w:t>
      </w:r>
      <w:r>
        <w:rPr>
          <w:sz w:val="28"/>
          <w:szCs w:val="28"/>
          <w:lang w:val="uk-UA"/>
        </w:rPr>
        <w:t>внести зміни до лімітів споживання енергоносіїв зазначених у додатку1</w:t>
      </w:r>
      <w:r w:rsidR="00AB62B6">
        <w:rPr>
          <w:sz w:val="28"/>
          <w:szCs w:val="28"/>
          <w:lang w:val="uk-UA"/>
        </w:rPr>
        <w:t>, 2 та 3</w:t>
      </w:r>
      <w:r>
        <w:rPr>
          <w:sz w:val="28"/>
          <w:szCs w:val="28"/>
          <w:lang w:val="uk-UA"/>
        </w:rPr>
        <w:t>;</w:t>
      </w:r>
    </w:p>
    <w:p w:rsidR="001B780D" w:rsidRPr="006F67A9" w:rsidRDefault="001B780D" w:rsidP="001B780D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2.2. </w:t>
      </w:r>
      <w:r w:rsidRPr="006B2E52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плату використаних енергоносіїв </w:t>
      </w:r>
      <w:r w:rsidRPr="006B2E52">
        <w:rPr>
          <w:sz w:val="28"/>
          <w:szCs w:val="28"/>
          <w:lang w:val="uk-UA"/>
        </w:rPr>
        <w:t>проводити у межах уточнених лімітів та асигнувань, передбачених по бюджету;</w:t>
      </w:r>
      <w:r w:rsidRPr="00E55702">
        <w:rPr>
          <w:sz w:val="28"/>
          <w:szCs w:val="28"/>
        </w:rPr>
        <w:t xml:space="preserve"> </w:t>
      </w:r>
    </w:p>
    <w:p w:rsidR="001B780D" w:rsidRPr="006B2E52" w:rsidRDefault="001B780D" w:rsidP="001B780D">
      <w:pPr>
        <w:shd w:val="clear" w:color="auto" w:fill="FFFFFF"/>
        <w:spacing w:before="120"/>
        <w:ind w:left="48" w:firstLine="5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Pr="006B2E52">
        <w:rPr>
          <w:sz w:val="28"/>
          <w:szCs w:val="28"/>
          <w:lang w:val="uk-UA"/>
        </w:rPr>
        <w:t>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1B780D" w:rsidRPr="006B2E52" w:rsidRDefault="001B780D" w:rsidP="001B780D">
      <w:pPr>
        <w:spacing w:before="120"/>
        <w:ind w:firstLine="720"/>
        <w:jc w:val="both"/>
        <w:rPr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lang w:val="uk-UA"/>
        </w:rPr>
        <w:t>першого заступника міського голови Фурмана О. Б.</w:t>
      </w:r>
    </w:p>
    <w:p w:rsidR="001B780D" w:rsidRDefault="001B780D" w:rsidP="001B780D">
      <w:pPr>
        <w:spacing w:before="120"/>
        <w:ind w:firstLine="720"/>
        <w:jc w:val="both"/>
        <w:rPr>
          <w:sz w:val="28"/>
          <w:szCs w:val="28"/>
          <w:lang w:val="uk-UA"/>
        </w:rPr>
      </w:pPr>
    </w:p>
    <w:p w:rsidR="001B780D" w:rsidRDefault="001B780D" w:rsidP="001B780D">
      <w:pPr>
        <w:spacing w:before="120"/>
        <w:ind w:firstLine="720"/>
        <w:jc w:val="both"/>
        <w:rPr>
          <w:sz w:val="28"/>
          <w:szCs w:val="28"/>
          <w:lang w:val="uk-UA"/>
        </w:rPr>
      </w:pPr>
    </w:p>
    <w:p w:rsidR="001B780D" w:rsidRPr="006B2E52" w:rsidRDefault="001B780D" w:rsidP="001B78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Міський голова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А. Кушнір </w:t>
      </w:r>
    </w:p>
    <w:p w:rsidR="00DB22CF" w:rsidRPr="00E55702" w:rsidRDefault="00DB22CF" w:rsidP="00E55702">
      <w:pPr>
        <w:pStyle w:val="a3"/>
        <w:spacing w:after="0"/>
        <w:jc w:val="both"/>
        <w:rPr>
          <w:color w:val="000000"/>
          <w:sz w:val="28"/>
          <w:lang w:val="uk-UA"/>
        </w:rPr>
      </w:pPr>
    </w:p>
    <w:sectPr w:rsidR="00DB22CF" w:rsidRPr="00E55702" w:rsidSect="00766FEB">
      <w:pgSz w:w="11907" w:h="16840" w:code="9"/>
      <w:pgMar w:top="719" w:right="927" w:bottom="510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80D"/>
    <w:rsid w:val="001B780D"/>
    <w:rsid w:val="003D58A1"/>
    <w:rsid w:val="0090283E"/>
    <w:rsid w:val="00AB62B6"/>
    <w:rsid w:val="00AC2A85"/>
    <w:rsid w:val="00C20667"/>
    <w:rsid w:val="00DB22CF"/>
    <w:rsid w:val="00E5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30F090C6-1FA0-4631-B638-CC807D145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B780D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1B780D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1B780D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1B780D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780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B780D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B780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B780D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1B780D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B780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Любашевська</cp:lastModifiedBy>
  <cp:revision>2</cp:revision>
  <dcterms:created xsi:type="dcterms:W3CDTF">2017-04-18T07:33:00Z</dcterms:created>
  <dcterms:modified xsi:type="dcterms:W3CDTF">2017-04-20T09:59:00Z</dcterms:modified>
</cp:coreProperties>
</file>